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6B36F2" w:rsidRDefault="006B36F2" w:rsidP="00C97341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6B36F2">
        <w:rPr>
          <w:color w:val="4F6228" w:themeColor="accent3" w:themeShade="80"/>
          <w:sz w:val="40"/>
          <w:szCs w:val="40"/>
        </w:rPr>
        <w:t>Svulster</w:t>
      </w:r>
      <w:r w:rsidR="00C8373A">
        <w:rPr>
          <w:color w:val="4F6228" w:themeColor="accent3" w:themeShade="80"/>
          <w:sz w:val="40"/>
          <w:szCs w:val="40"/>
        </w:rPr>
        <w:t xml:space="preserve"> Cancer</w:t>
      </w:r>
    </w:p>
    <w:p w:rsidR="00C97341" w:rsidRDefault="00C97341" w:rsidP="00C97341">
      <w:pPr>
        <w:spacing w:after="0"/>
      </w:pPr>
    </w:p>
    <w:p w:rsidR="006B36F2" w:rsidRDefault="006B36F2" w:rsidP="00C97341">
      <w:pPr>
        <w:spacing w:after="0"/>
      </w:pPr>
      <w:proofErr w:type="gramStart"/>
      <w:r>
        <w:t>Def:</w:t>
      </w:r>
      <w:r w:rsidRPr="006B36F2">
        <w:t xml:space="preserve"> </w:t>
      </w:r>
      <w:r>
        <w:t xml:space="preserve"> </w:t>
      </w:r>
      <w:r w:rsidRPr="006B36F2">
        <w:t>En</w:t>
      </w:r>
      <w:proofErr w:type="gramEnd"/>
      <w:r w:rsidRPr="006B36F2">
        <w:t xml:space="preserve"> tumor svulst eller neoplasme er en gruppe af celler der udviser autonom vækst (vækst uden overordnet styring).</w:t>
      </w:r>
    </w:p>
    <w:p w:rsidR="00C97341" w:rsidRDefault="00C97341" w:rsidP="00C97341">
      <w:pPr>
        <w:spacing w:after="0"/>
      </w:pPr>
    </w:p>
    <w:p w:rsidR="006B36F2" w:rsidRDefault="006B36F2" w:rsidP="00C97341">
      <w:pPr>
        <w:spacing w:after="0"/>
      </w:pPr>
      <w:r>
        <w:t xml:space="preserve">Benigne (godartede) </w:t>
      </w:r>
    </w:p>
    <w:p w:rsidR="006B36F2" w:rsidRDefault="006B36F2" w:rsidP="00C97341">
      <w:pPr>
        <w:spacing w:after="0"/>
      </w:pPr>
      <w:r>
        <w:t xml:space="preserve">Vokser Langsomt </w:t>
      </w:r>
    </w:p>
    <w:p w:rsidR="006B36F2" w:rsidRDefault="006B36F2" w:rsidP="00C97341">
      <w:pPr>
        <w:spacing w:after="0"/>
      </w:pPr>
      <w:r>
        <w:t>Bliver indenfor cellens membran</w:t>
      </w:r>
    </w:p>
    <w:p w:rsidR="006B36F2" w:rsidRDefault="006B36F2" w:rsidP="00C97341">
      <w:pPr>
        <w:spacing w:after="0"/>
      </w:pPr>
      <w:r>
        <w:t xml:space="preserve">Stopper af sig selv </w:t>
      </w:r>
    </w:p>
    <w:p w:rsidR="006B36F2" w:rsidRDefault="006B36F2" w:rsidP="00C97341">
      <w:pPr>
        <w:spacing w:after="0"/>
      </w:pPr>
    </w:p>
    <w:p w:rsidR="006B36F2" w:rsidRDefault="006B36F2" w:rsidP="00C97341">
      <w:pPr>
        <w:spacing w:after="0"/>
      </w:pPr>
      <w:r>
        <w:t>Maligne (ondartede)</w:t>
      </w:r>
      <w:r w:rsidR="00C8373A">
        <w:t xml:space="preserve"> Cancer, kræft</w:t>
      </w:r>
    </w:p>
    <w:p w:rsidR="00C8373A" w:rsidRDefault="00C8373A" w:rsidP="00C97341">
      <w:pPr>
        <w:spacing w:after="0"/>
      </w:pPr>
      <w:r>
        <w:t>Gennem bryder cellemembranen (invasiv vækst)</w:t>
      </w:r>
    </w:p>
    <w:p w:rsidR="00C8373A" w:rsidRDefault="00C8373A" w:rsidP="00C97341">
      <w:pPr>
        <w:spacing w:after="0"/>
      </w:pPr>
      <w:r>
        <w:t>Autonom vækst</w:t>
      </w:r>
    </w:p>
    <w:p w:rsidR="00C8373A" w:rsidRDefault="00C8373A" w:rsidP="00C97341">
      <w:pPr>
        <w:spacing w:after="0"/>
      </w:pPr>
      <w:r>
        <w:t xml:space="preserve">Spredning </w:t>
      </w:r>
    </w:p>
    <w:p w:rsidR="00C8373A" w:rsidRDefault="00C8373A" w:rsidP="00C97341">
      <w:pPr>
        <w:spacing w:after="0"/>
      </w:pPr>
      <w:r>
        <w:t>Lymfogent metastaser (med lymfen)</w:t>
      </w:r>
    </w:p>
    <w:p w:rsidR="00C8373A" w:rsidRDefault="00C8373A" w:rsidP="00C97341">
      <w:pPr>
        <w:spacing w:after="0"/>
      </w:pPr>
      <w:r>
        <w:t>Hæmatogent metastaser (med blodet)</w:t>
      </w:r>
    </w:p>
    <w:p w:rsidR="00C8373A" w:rsidRDefault="00C8373A" w:rsidP="00C97341">
      <w:pPr>
        <w:spacing w:after="0"/>
      </w:pPr>
      <w:r>
        <w:t>Direkte ved at vokse invasivt ind i det omkringliggende væv.</w:t>
      </w:r>
    </w:p>
    <w:p w:rsidR="00C8373A" w:rsidRDefault="00C8373A" w:rsidP="00C97341">
      <w:pPr>
        <w:spacing w:after="0"/>
      </w:pPr>
      <w:r>
        <w:t>Kirurgens kniv (inokulation).</w:t>
      </w:r>
    </w:p>
    <w:p w:rsidR="00C97341" w:rsidRDefault="00C97341" w:rsidP="00C97341">
      <w:pPr>
        <w:spacing w:after="0"/>
      </w:pPr>
    </w:p>
    <w:p w:rsidR="00C97341" w:rsidRDefault="00C97341" w:rsidP="00C97341">
      <w:pPr>
        <w:spacing w:after="0"/>
      </w:pPr>
      <w:r>
        <w:t>Årsager:</w:t>
      </w:r>
    </w:p>
    <w:p w:rsidR="00C97341" w:rsidRDefault="00C97341" w:rsidP="00C97341">
      <w:pPr>
        <w:spacing w:after="0"/>
      </w:pPr>
      <w:r>
        <w:t xml:space="preserve">Kemisk </w:t>
      </w:r>
    </w:p>
    <w:p w:rsidR="00C97341" w:rsidRDefault="00C97341" w:rsidP="00C97341">
      <w:pPr>
        <w:spacing w:after="0"/>
      </w:pPr>
      <w:r>
        <w:t>Biologisk (virus)</w:t>
      </w:r>
    </w:p>
    <w:p w:rsidR="00C97341" w:rsidRDefault="00C97341" w:rsidP="00C97341">
      <w:pPr>
        <w:spacing w:after="0"/>
      </w:pPr>
      <w:r>
        <w:t xml:space="preserve">Stråling </w:t>
      </w:r>
    </w:p>
    <w:p w:rsidR="00C97341" w:rsidRDefault="00C97341" w:rsidP="00C97341">
      <w:pPr>
        <w:spacing w:after="0"/>
      </w:pPr>
      <w:r>
        <w:t>Arv</w:t>
      </w:r>
    </w:p>
    <w:p w:rsidR="00C97341" w:rsidRDefault="00C97341" w:rsidP="00C97341">
      <w:pPr>
        <w:spacing w:after="0"/>
      </w:pPr>
      <w:r>
        <w:t xml:space="preserve">↓ Motion </w:t>
      </w:r>
    </w:p>
    <w:p w:rsidR="00C97341" w:rsidRDefault="00C97341" w:rsidP="00C97341">
      <w:pPr>
        <w:spacing w:after="0"/>
      </w:pPr>
      <w:r>
        <w:t>Stress</w:t>
      </w:r>
    </w:p>
    <w:p w:rsidR="006B36F2" w:rsidRDefault="006B36F2" w:rsidP="00C97341">
      <w:pPr>
        <w:spacing w:after="0"/>
      </w:pPr>
      <w:r>
        <w:t xml:space="preserve"> </w:t>
      </w:r>
    </w:p>
    <w:p w:rsidR="00C8373A" w:rsidRDefault="00C8373A" w:rsidP="00C97341">
      <w:pPr>
        <w:spacing w:after="0"/>
      </w:pPr>
      <w:r>
        <w:t>Symptomer:</w:t>
      </w:r>
    </w:p>
    <w:p w:rsidR="00C97341" w:rsidRDefault="00C97341" w:rsidP="00C97341">
      <w:pPr>
        <w:spacing w:after="0"/>
      </w:pPr>
      <w:r>
        <w:t>↓ Appetit</w:t>
      </w:r>
    </w:p>
    <w:p w:rsidR="00C97341" w:rsidRDefault="00C97341" w:rsidP="00C97341">
      <w:pPr>
        <w:spacing w:after="0"/>
      </w:pPr>
      <w:r>
        <w:t>↓ Vægt</w:t>
      </w:r>
    </w:p>
    <w:p w:rsidR="00C97341" w:rsidRDefault="00C97341" w:rsidP="00C97341">
      <w:pPr>
        <w:spacing w:after="0"/>
      </w:pPr>
      <w:r>
        <w:t>Træthed (anæmi)</w:t>
      </w:r>
    </w:p>
    <w:p w:rsidR="00C97341" w:rsidRDefault="00C97341" w:rsidP="00C97341">
      <w:pPr>
        <w:spacing w:after="0"/>
      </w:pPr>
      <w:r>
        <w:t xml:space="preserve">Perioder med feber </w:t>
      </w:r>
    </w:p>
    <w:p w:rsidR="00C97341" w:rsidRDefault="00C97341" w:rsidP="00C97341">
      <w:pPr>
        <w:spacing w:after="0"/>
      </w:pPr>
      <w:r>
        <w:t>Smerter</w:t>
      </w:r>
    </w:p>
    <w:p w:rsidR="00C97341" w:rsidRDefault="00C97341" w:rsidP="00C97341">
      <w:pPr>
        <w:spacing w:after="0"/>
      </w:pPr>
    </w:p>
    <w:p w:rsidR="00C97341" w:rsidRDefault="00C8373A" w:rsidP="00C97341">
      <w:pPr>
        <w:spacing w:after="0"/>
      </w:pPr>
      <w:r>
        <w:t>En cancer i tarmsystemet g</w:t>
      </w:r>
      <w:r w:rsidR="00C97341">
        <w:t>iver lokale symptomer såsom for</w:t>
      </w:r>
      <w:r>
        <w:t xml:space="preserve">stoppelse, ændret afføringsmønster, blod i afføringen etc. </w:t>
      </w:r>
    </w:p>
    <w:p w:rsidR="00C8373A" w:rsidRDefault="00C8373A" w:rsidP="00C97341">
      <w:pPr>
        <w:spacing w:after="0"/>
      </w:pPr>
      <w:r>
        <w:t>En</w:t>
      </w:r>
      <w:r w:rsidR="00C97341">
        <w:t xml:space="preserve"> </w:t>
      </w:r>
      <w:r>
        <w:t>cancer i nyrerne manifesterer sig også med lokale symptomer</w:t>
      </w:r>
      <w:r w:rsidR="00C97341">
        <w:t xml:space="preserve"> </w:t>
      </w:r>
      <w:r>
        <w:t>som f.eks. blod i urinen. De lokale symptomer afhænger med</w:t>
      </w:r>
      <w:r w:rsidR="00C97341">
        <w:t xml:space="preserve"> </w:t>
      </w:r>
      <w:r>
        <w:t>Andre ord af det angrebne organs funktion og placering. Når</w:t>
      </w:r>
      <w:r w:rsidR="00C97341">
        <w:t xml:space="preserve"> </w:t>
      </w:r>
      <w:r>
        <w:t>Canceren har nået en vis størrelse påvirkes kroppen generelt.</w:t>
      </w:r>
      <w:r>
        <w:tab/>
      </w:r>
    </w:p>
    <w:p w:rsidR="00C8373A" w:rsidRDefault="00C8373A" w:rsidP="00C97341">
      <w:pPr>
        <w:spacing w:after="0"/>
      </w:pPr>
      <w:r>
        <w:t>De generelle symptomer er typis</w:t>
      </w:r>
      <w:r w:rsidR="00C97341">
        <w:t>k appetitløshed, vægttab, træt</w:t>
      </w:r>
      <w:r>
        <w:t>hed, feber, blodmangel og hudkløe.</w:t>
      </w:r>
    </w:p>
    <w:p w:rsidR="00C97341" w:rsidRDefault="00C97341" w:rsidP="00C97341">
      <w:pPr>
        <w:spacing w:after="0"/>
      </w:pPr>
    </w:p>
    <w:sectPr w:rsidR="00C97341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36F2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B36F2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86D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373A"/>
    <w:rsid w:val="00C879D4"/>
    <w:rsid w:val="00C90A95"/>
    <w:rsid w:val="00C97341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2009-09-15T17:10:00Z</dcterms:created>
  <dcterms:modified xsi:type="dcterms:W3CDTF">2009-09-15T17:45:00Z</dcterms:modified>
</cp:coreProperties>
</file>